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6A" w:rsidRPr="00BF5ACB" w:rsidRDefault="00444C6A" w:rsidP="00444C6A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z w:val="32"/>
          <w:szCs w:val="32"/>
          <w:u w:val="thick"/>
          <w:cs/>
        </w:rPr>
        <w:t>เรื่อง  เสนอเพื่อพิจารณา</w:t>
      </w:r>
    </w:p>
    <w:p w:rsidR="003B4525" w:rsidRDefault="003B4525" w:rsidP="00444C6A">
      <w:pPr>
        <w:spacing w:after="0" w:line="340" w:lineRule="exact"/>
        <w:jc w:val="center"/>
        <w:rPr>
          <w:rFonts w:ascii="TH Niramit AS" w:hAnsi="TH Niramit AS" w:cs="TH Niramit AS"/>
          <w:b/>
          <w:bCs/>
          <w:sz w:val="32"/>
          <w:szCs w:val="32"/>
          <w:u w:val="thick"/>
        </w:rPr>
      </w:pPr>
    </w:p>
    <w:p w:rsidR="00444C6A" w:rsidRPr="00BF5ACB" w:rsidRDefault="00444C6A" w:rsidP="00444C6A">
      <w:pPr>
        <w:spacing w:after="0" w:line="340" w:lineRule="exact"/>
        <w:jc w:val="center"/>
        <w:rPr>
          <w:rFonts w:ascii="TH Niramit AS" w:hAnsi="TH Niramit AS" w:cs="TH Niramit AS"/>
          <w:sz w:val="32"/>
          <w:szCs w:val="32"/>
          <w:u w:val="thick"/>
        </w:rPr>
      </w:pP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>เรื่อง</w:t>
      </w:r>
      <w:r w:rsidRPr="00BF5ACB">
        <w:rPr>
          <w:rFonts w:ascii="TH Niramit AS" w:hAnsi="TH Niramit AS" w:cs="TH Niramit AS" w:hint="cs"/>
          <w:sz w:val="32"/>
          <w:szCs w:val="32"/>
          <w:u w:val="thick"/>
          <w:cs/>
        </w:rPr>
        <w:t xml:space="preserve"> </w:t>
      </w:r>
      <w:r w:rsidR="003B4525">
        <w:rPr>
          <w:rFonts w:ascii="TH Niramit AS" w:hAnsi="TH Niramit AS" w:cs="TH Niramit AS" w:hint="cs"/>
          <w:sz w:val="32"/>
          <w:szCs w:val="32"/>
          <w:u w:val="thick"/>
          <w:cs/>
        </w:rPr>
        <w:t>...............................................................................</w:t>
      </w:r>
    </w:p>
    <w:p w:rsidR="00444C6A" w:rsidRDefault="00444C6A" w:rsidP="00444C6A">
      <w:pPr>
        <w:tabs>
          <w:tab w:val="left" w:pos="540"/>
        </w:tabs>
        <w:spacing w:after="0" w:line="340" w:lineRule="exact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---------------</w:t>
      </w:r>
    </w:p>
    <w:p w:rsidR="00444C6A" w:rsidRDefault="00444C6A" w:rsidP="00444C6A">
      <w:pPr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444C6A" w:rsidRPr="00BF5ACB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 xml:space="preserve">ข้อกฎหมาย/ระเบียบวาระที่เกี่ยวข้อง  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</w:p>
    <w:p w:rsidR="00444C6A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z w:val="32"/>
          <w:szCs w:val="32"/>
          <w:u w:val="thick"/>
          <w:cs/>
        </w:rPr>
        <w:t>สรุปเรื่อง</w:t>
      </w:r>
      <w:r w:rsidRPr="00BF5ACB">
        <w:rPr>
          <w:rFonts w:ascii="TH Niramit AS" w:hAnsi="TH Niramit AS" w:cs="TH Niramit AS" w:hint="cs"/>
          <w:b/>
          <w:bCs/>
          <w:sz w:val="32"/>
          <w:szCs w:val="32"/>
          <w:u w:val="thick"/>
          <w:cs/>
        </w:rPr>
        <w:t xml:space="preserve"> (สาระสำคัญ)</w:t>
      </w:r>
    </w:p>
    <w:p w:rsidR="003B4525" w:rsidRPr="00D23FB9" w:rsidRDefault="00444C6A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3B4525"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3B4525"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Default="00444C6A" w:rsidP="003B4525">
      <w:pPr>
        <w:tabs>
          <w:tab w:val="left" w:pos="567"/>
        </w:tabs>
        <w:spacing w:after="0" w:line="340" w:lineRule="exact"/>
        <w:jc w:val="thaiDistribute"/>
        <w:rPr>
          <w:rFonts w:ascii="TH NiramitIT๙" w:hAnsi="TH NiramitIT๙" w:cs="TH NiramitIT๙"/>
          <w:spacing w:val="-4"/>
          <w:szCs w:val="32"/>
        </w:rPr>
      </w:pPr>
    </w:p>
    <w:p w:rsidR="00444C6A" w:rsidRPr="00BF5ACB" w:rsidRDefault="00444C6A" w:rsidP="00444C6A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line="340" w:lineRule="exact"/>
        <w:ind w:left="0"/>
        <w:jc w:val="thaiDistribute"/>
        <w:rPr>
          <w:rFonts w:ascii="TH NiramitIT๙" w:hAnsi="TH NiramitIT๙" w:cs="TH NiramitIT๙"/>
          <w:b/>
          <w:bCs/>
          <w:szCs w:val="32"/>
          <w:u w:val="thick"/>
        </w:rPr>
      </w:pPr>
      <w:r w:rsidRPr="00BF5ACB">
        <w:rPr>
          <w:rFonts w:ascii="TH NiramitIT๙" w:hAnsi="TH NiramitIT๙" w:cs="TH NiramitIT๙" w:hint="cs"/>
          <w:b/>
          <w:bCs/>
          <w:szCs w:val="32"/>
          <w:u w:val="thick"/>
          <w:cs/>
        </w:rPr>
        <w:t>ความเห็นของคณะกรรมการที่เกี่ยวข้อง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3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Default="00444C6A" w:rsidP="00444C6A">
      <w:pPr>
        <w:tabs>
          <w:tab w:val="left" w:pos="567"/>
          <w:tab w:val="left" w:pos="851"/>
          <w:tab w:val="left" w:pos="1134"/>
        </w:tabs>
        <w:spacing w:after="0" w:line="340" w:lineRule="exact"/>
        <w:jc w:val="both"/>
        <w:rPr>
          <w:rFonts w:ascii="TH Niramit AS" w:eastAsia="CordiaNew" w:hAnsi="TH Niramit AS" w:cs="TH Niramit AS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444C6A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  <w:u w:val="thick"/>
        </w:rPr>
      </w:pPr>
      <w:r w:rsidRPr="00BF5ACB">
        <w:rPr>
          <w:rFonts w:ascii="TH Niramit AS" w:hAnsi="TH Niramit AS" w:cs="TH Niramit AS"/>
          <w:b/>
          <w:bCs/>
          <w:spacing w:val="-4"/>
          <w:sz w:val="32"/>
          <w:szCs w:val="32"/>
          <w:u w:val="thick"/>
          <w:cs/>
        </w:rPr>
        <w:t>ประเด็นเพื่อพิจารณา</w:t>
      </w:r>
      <w:r w:rsidRPr="00BF5ACB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 xml:space="preserve">  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  <w:u w:val="thick"/>
        </w:rPr>
      </w:pPr>
      <w:r w:rsidRPr="00D23FB9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>เอกสารประกอบการ</w:t>
      </w:r>
      <w:r w:rsidRPr="00D23FB9">
        <w:rPr>
          <w:rFonts w:ascii="TH Niramit AS" w:hAnsi="TH Niramit AS" w:cs="TH Niramit AS"/>
          <w:b/>
          <w:bCs/>
          <w:spacing w:val="-4"/>
          <w:sz w:val="32"/>
          <w:szCs w:val="32"/>
          <w:u w:val="thick"/>
          <w:cs/>
        </w:rPr>
        <w:t>พิจารณา</w:t>
      </w:r>
      <w:r w:rsidRPr="00D23FB9">
        <w:rPr>
          <w:rFonts w:ascii="TH Niramit AS" w:hAnsi="TH Niramit AS" w:cs="TH Niramit AS" w:hint="cs"/>
          <w:b/>
          <w:bCs/>
          <w:spacing w:val="-4"/>
          <w:sz w:val="32"/>
          <w:szCs w:val="32"/>
          <w:u w:val="thick"/>
          <w:cs/>
        </w:rPr>
        <w:t xml:space="preserve">  </w:t>
      </w:r>
    </w:p>
    <w:p w:rsidR="003B4525" w:rsidRPr="00D23FB9" w:rsidRDefault="00444C6A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3B4525"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3B4525">
        <w:rPr>
          <w:rFonts w:ascii="TH Niramit AS" w:hAnsi="TH Niramit AS" w:cs="TH Niramit AS" w:hint="cs"/>
          <w:sz w:val="32"/>
          <w:szCs w:val="32"/>
          <w:cs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3B4525" w:rsidRPr="00D23FB9" w:rsidRDefault="003B4525" w:rsidP="003B4525">
      <w:pPr>
        <w:tabs>
          <w:tab w:val="left" w:pos="567"/>
        </w:tabs>
        <w:spacing w:after="0" w:line="340" w:lineRule="exact"/>
        <w:ind w:right="-41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Default="00444C6A" w:rsidP="00444C6A">
      <w:pPr>
        <w:tabs>
          <w:tab w:val="left" w:pos="540"/>
        </w:tabs>
        <w:spacing w:after="0" w:line="340" w:lineRule="exact"/>
        <w:jc w:val="both"/>
        <w:rPr>
          <w:rFonts w:ascii="TH Niramit AS" w:hAnsi="TH Niramit AS" w:cs="TH Niramit AS"/>
          <w:b/>
          <w:bCs/>
          <w:spacing w:val="-4"/>
          <w:sz w:val="32"/>
          <w:szCs w:val="32"/>
        </w:rPr>
      </w:pPr>
      <w:r>
        <w:rPr>
          <w:rFonts w:ascii="TH Niramit AS" w:hAnsi="TH Niramit AS" w:cs="TH Niramit AS"/>
          <w:spacing w:val="-4"/>
          <w:sz w:val="32"/>
          <w:szCs w:val="32"/>
          <w:cs/>
        </w:rPr>
        <w:tab/>
      </w:r>
    </w:p>
    <w:p w:rsidR="00444C6A" w:rsidRDefault="00444C6A" w:rsidP="00444C6A">
      <w:pPr>
        <w:tabs>
          <w:tab w:val="left" w:pos="567"/>
          <w:tab w:val="left" w:pos="851"/>
        </w:tabs>
        <w:spacing w:after="0" w:line="340" w:lineRule="exact"/>
        <w:ind w:right="-199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pacing w:val="-4"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จึงขอเสนอที่ประชุมพิจารณา </w:t>
      </w:r>
    </w:p>
    <w:p w:rsidR="00444C6A" w:rsidRPr="002540B6" w:rsidRDefault="00444C6A" w:rsidP="00444C6A">
      <w:pPr>
        <w:tabs>
          <w:tab w:val="left" w:pos="851"/>
          <w:tab w:val="left" w:pos="1134"/>
        </w:tabs>
        <w:spacing w:after="0" w:line="380" w:lineRule="exact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-----------------------------------------------------------------------</w:t>
      </w:r>
    </w:p>
    <w:p w:rsidR="00444C6A" w:rsidRDefault="00444C6A" w:rsidP="00444C6A">
      <w:pPr>
        <w:tabs>
          <w:tab w:val="left" w:pos="1080"/>
        </w:tabs>
        <w:spacing w:after="0" w:line="330" w:lineRule="exact"/>
        <w:rPr>
          <w:rFonts w:ascii="TH NiramitIT๙" w:hAnsi="TH NiramitIT๙" w:cs="TH NiramitIT๙"/>
          <w:b/>
          <w:bCs/>
          <w:sz w:val="32"/>
          <w:szCs w:val="32"/>
          <w:u w:val="thick"/>
        </w:rPr>
      </w:pPr>
    </w:p>
    <w:p w:rsidR="00444C6A" w:rsidRPr="00527E7E" w:rsidRDefault="00444C6A" w:rsidP="00444C6A">
      <w:pPr>
        <w:tabs>
          <w:tab w:val="left" w:pos="1080"/>
        </w:tabs>
        <w:spacing w:after="0" w:line="330" w:lineRule="exact"/>
        <w:rPr>
          <w:rFonts w:ascii="TH NiramitIT๙" w:hAnsi="TH NiramitIT๙" w:cs="TH NiramitIT๙"/>
          <w:b/>
          <w:bCs/>
          <w:sz w:val="32"/>
          <w:szCs w:val="32"/>
          <w:u w:val="thick"/>
        </w:rPr>
      </w:pPr>
      <w:r w:rsidRPr="00527E7E">
        <w:rPr>
          <w:rFonts w:ascii="TH NiramitIT๙" w:hAnsi="TH NiramitIT๙" w:cs="TH NiramitIT๙"/>
          <w:b/>
          <w:bCs/>
          <w:sz w:val="32"/>
          <w:szCs w:val="32"/>
          <w:u w:val="thick"/>
          <w:cs/>
        </w:rPr>
        <w:t>มติที่ประชุม</w:t>
      </w:r>
    </w:p>
    <w:p w:rsidR="00444C6A" w:rsidRPr="00D23FB9" w:rsidRDefault="00444C6A" w:rsidP="00444C6A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D23FB9" w:rsidRDefault="00444C6A" w:rsidP="00444C6A">
      <w:pPr>
        <w:tabs>
          <w:tab w:val="left" w:pos="567"/>
        </w:tabs>
        <w:spacing w:after="0" w:line="240" w:lineRule="exact"/>
        <w:jc w:val="both"/>
        <w:rPr>
          <w:rFonts w:ascii="TH Niramit AS" w:hAnsi="TH Niramit AS" w:cs="TH Niramit AS"/>
          <w:sz w:val="32"/>
          <w:szCs w:val="32"/>
        </w:rPr>
      </w:pPr>
      <w:r w:rsidRPr="00D23FB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..........</w:t>
      </w:r>
    </w:p>
    <w:p w:rsidR="00444C6A" w:rsidRPr="00F85AF2" w:rsidRDefault="00444C6A" w:rsidP="00444C6A">
      <w:pPr>
        <w:spacing w:after="0" w:line="360" w:lineRule="exact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--------------</w:t>
      </w:r>
    </w:p>
    <w:p w:rsidR="00E71444" w:rsidRDefault="00E71444"/>
    <w:p w:rsidR="003B4525" w:rsidRDefault="003B4525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:rsidR="003B4525" w:rsidRDefault="003B4525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bookmarkStart w:id="0" w:name="_GoBack"/>
      <w:bookmarkEnd w:id="0"/>
      <w:r>
        <w:rPr>
          <w:rFonts w:hint="cs"/>
          <w:cs/>
        </w:rPr>
        <w:t>ผู้แจ้งข้อมูล</w:t>
      </w:r>
    </w:p>
    <w:sectPr w:rsidR="003B4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6A"/>
    <w:rsid w:val="003B4525"/>
    <w:rsid w:val="00444C6A"/>
    <w:rsid w:val="00C23E7C"/>
    <w:rsid w:val="00C34948"/>
    <w:rsid w:val="00E7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5867-86B9-43CC-BE5A-7BEDBC04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99"/>
    <w:qFormat/>
    <w:rsid w:val="00444C6A"/>
    <w:pPr>
      <w:spacing w:after="0"/>
      <w:ind w:left="720"/>
      <w:contextualSpacing/>
      <w:jc w:val="center"/>
    </w:pPr>
    <w:rPr>
      <w:rFonts w:ascii="Calibri" w:eastAsia="Calibri" w:hAnsi="Calibri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2018-07-17T06:57:00Z</dcterms:created>
  <dcterms:modified xsi:type="dcterms:W3CDTF">2018-07-17T06:57:00Z</dcterms:modified>
</cp:coreProperties>
</file>