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2D81" w14:textId="20DD2E2C" w:rsidR="008773C0" w:rsidRPr="00635C9C" w:rsidRDefault="008773C0" w:rsidP="003065A8">
      <w:pPr>
        <w:tabs>
          <w:tab w:val="left" w:pos="3600"/>
        </w:tabs>
        <w:spacing w:before="120" w:line="700" w:lineRule="exact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635C9C">
        <w:rPr>
          <w:rFonts w:ascii="TH Sarabun New" w:hAnsi="TH Sarabun New" w:cs="TH Sarabun New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70528" behindDoc="0" locked="0" layoutInCell="1" allowOverlap="1" wp14:anchorId="4C3380CB" wp14:editId="6EE0BF5D">
            <wp:simplePos x="0" y="0"/>
            <wp:positionH relativeFrom="column">
              <wp:posOffset>46355</wp:posOffset>
            </wp:positionH>
            <wp:positionV relativeFrom="paragraph">
              <wp:posOffset>-121920</wp:posOffset>
            </wp:positionV>
            <wp:extent cx="489585" cy="538480"/>
            <wp:effectExtent l="0" t="0" r="0" b="0"/>
            <wp:wrapNone/>
            <wp:docPr id="21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3E" w:rsidRPr="00635C9C">
        <w:rPr>
          <w:rFonts w:ascii="TH Sarabun New" w:hAnsi="TH Sarabun New" w:cs="TH Sarabun New"/>
          <w:b/>
          <w:bCs/>
          <w:spacing w:val="-20"/>
          <w:sz w:val="58"/>
          <w:szCs w:val="58"/>
        </w:rPr>
        <w:t xml:space="preserve"> </w:t>
      </w:r>
      <w:r w:rsidRPr="00635C9C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349057AD" w14:textId="69E28C48" w:rsidR="008773C0" w:rsidRPr="00635C9C" w:rsidRDefault="008773C0" w:rsidP="008773C0">
      <w:pPr>
        <w:tabs>
          <w:tab w:val="left" w:pos="9000"/>
        </w:tabs>
        <w:rPr>
          <w:rFonts w:ascii="TH Sarabun New" w:hAnsi="TH Sarabun New" w:cs="TH Sarabun New"/>
          <w:b/>
          <w:bCs/>
          <w:sz w:val="40"/>
          <w:szCs w:val="40"/>
        </w:rPr>
      </w:pPr>
      <w:r w:rsidRPr="00635C9C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F1A47E6" wp14:editId="6E4518CB">
                <wp:simplePos x="0" y="0"/>
                <wp:positionH relativeFrom="column">
                  <wp:posOffset>659130</wp:posOffset>
                </wp:positionH>
                <wp:positionV relativeFrom="paragraph">
                  <wp:posOffset>250824</wp:posOffset>
                </wp:positionV>
                <wp:extent cx="5088890" cy="0"/>
                <wp:effectExtent l="0" t="0" r="0" b="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52D2C" id="Line 2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pt,19.75pt" to="45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X0JwIAAE4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3SxC&#10;Encwox2XDM3mvje9tgW4VHJvfHXkIl/0TpHvFklVtVgeWeD4etUQl/qI+E2I31gNGQ79F0XBB5+c&#10;Co26NKbzkNACdAnzuN7nwS4OEfg4T/I8X8LYyHgW42IM1Ma6z0x1yBtlJIB0AMbnnXWeCC5GF59H&#10;qi0XIoxbSNSX0XIOJSKCQXRG0hBqleDUu/kAa46HShh0xl464Qn1wcmjm89RY9sOfvZqa+UGVRl1&#10;kjQkbBmmm5vtMBeDDQSF9JmgXKB8swbV/Fgmy02+ybNJNltsJllS15NP2yqbLLbpx3n9oa6qOv3p&#10;SadZ0XJKmfS8RwWn2d8p5HaXBu3dNXxvVfwWPfQUyI7vQDrM2494EMtB0evejDoA0Qbn2wXzt+Jx&#10;D/bjb2D9CwAA//8DAFBLAwQUAAYACAAAACEAJIWP8NwAAAAJAQAADwAAAGRycy9kb3ducmV2Lnht&#10;bEyPzU7DMBCE70i8g7VI3KhNq5Y2xKlQy8+5BVXitkmWJDReR7GbhrdnEQc4zs5o5tt0PbpWDdSH&#10;xrOF24kBRVz4suHKwtvr080SVIjIJbaeycIXBVhnlxcpJqU/846GfayUlHBI0EIdY5doHYqaHIaJ&#10;74jF+/C9wyiyr3TZ41nKXaunxiy0w4ZlocaONjUVx/3JWRgOxfZz+/hyNLzxd/kzLd47Qmuvr8aH&#10;e1CRxvgXhh98QYdMmHJ/4jKoVrSZCXq0MFvNQUlgZeZTUPnvQWep/v9B9g0AAP//AwBQSwECLQAU&#10;AAYACAAAACEAtoM4kv4AAADhAQAAEwAAAAAAAAAAAAAAAAAAAAAAW0NvbnRlbnRfVHlwZXNdLnht&#10;bFBLAQItABQABgAIAAAAIQA4/SH/1gAAAJQBAAALAAAAAAAAAAAAAAAAAC8BAABfcmVscy8ucmVs&#10;c1BLAQItABQABgAIAAAAIQCAwHX0JwIAAE4EAAAOAAAAAAAAAAAAAAAAAC4CAABkcnMvZTJvRG9j&#10;LnhtbFBLAQItABQABgAIAAAAIQAkhY/w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635C9C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ส่วนงาน  </w:t>
      </w:r>
      <w:r w:rsidR="0068245D">
        <w:rPr>
          <w:rFonts w:ascii="TH Sarabun New" w:hAnsi="TH Sarabun New" w:cs="TH Sarabun New"/>
          <w:spacing w:val="-14"/>
          <w:sz w:val="32"/>
          <w:szCs w:val="32"/>
          <w:cs/>
        </w:rPr>
        <w:t>งานบริหารงานวิจัย บริการวิชาการ และวิเทศสัมพันธ์</w:t>
      </w:r>
      <w:r w:rsidR="0068245D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 xml:space="preserve">  </w:t>
      </w:r>
      <w:r w:rsidR="0068245D">
        <w:rPr>
          <w:rFonts w:ascii="TH Sarabun New" w:hAnsi="TH Sarabun New" w:cs="TH Sarabun New"/>
          <w:spacing w:val="-14"/>
          <w:sz w:val="32"/>
          <w:szCs w:val="32"/>
          <w:cs/>
        </w:rPr>
        <w:t xml:space="preserve">คณะนิติศาสตร์  </w:t>
      </w:r>
      <w:r w:rsidR="0068245D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โทรศัพท์</w:t>
      </w:r>
      <w:r w:rsidR="0068245D">
        <w:rPr>
          <w:rFonts w:ascii="TH Sarabun New" w:hAnsi="TH Sarabun New" w:cs="TH Sarabun New"/>
          <w:spacing w:val="-14"/>
          <w:sz w:val="32"/>
          <w:szCs w:val="32"/>
          <w:cs/>
        </w:rPr>
        <w:t xml:space="preserve"> 42921 </w:t>
      </w:r>
      <w:r w:rsidR="0068245D">
        <w:rPr>
          <w:rFonts w:ascii="TH Sarabun New" w:hAnsi="TH Sarabun New" w:cs="TH Sarabun New"/>
          <w:b/>
          <w:bCs/>
          <w:spacing w:val="-14"/>
          <w:sz w:val="32"/>
          <w:szCs w:val="32"/>
          <w:cs/>
        </w:rPr>
        <w:t>โทรสาร</w:t>
      </w:r>
      <w:r w:rsidR="0068245D">
        <w:rPr>
          <w:rFonts w:ascii="TH Sarabun New" w:hAnsi="TH Sarabun New" w:cs="TH Sarabun New"/>
          <w:spacing w:val="-14"/>
          <w:sz w:val="32"/>
          <w:szCs w:val="32"/>
          <w:cs/>
        </w:rPr>
        <w:t xml:space="preserve"> 42920</w:t>
      </w:r>
    </w:p>
    <w:p w14:paraId="208048F6" w14:textId="2574BE40" w:rsidR="008773C0" w:rsidRPr="00635C9C" w:rsidRDefault="008773C0" w:rsidP="008773C0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635C9C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BD52692" wp14:editId="6B358E9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A5D3" id="Line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bv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MbY6RI&#10;CzPaCsURbKE3nXEFuKzUzobq6Fm9mq2m3x1SetUQdeCR49vFQFwWIpJ3IWHjDGTYd180Ax9y9Do2&#10;6lzbNkBCC9A5zuNynwc/e0Th4+gpH8OQMaK3s4QUt0Bjnf/MdYuCUWIJpCMwOW2dD0RIcXMJeZTe&#10;CCnjuKVCXYnnk9EEkAmIzioWQ52WggW3EODsYb+SFp1IkE58Yn1w8ugWclTENb2fu7hK+15VVh8V&#10;iwkbTtj6ansiZG8DQalCJigXKF+tXjU/5ul8PVvP8kE+mq4HeVpVg0+bVT6YbrKnSTWuVqsq+xlI&#10;Z3nRCMa4CrxvCs7yv1PI9S712rtr+N6q5D167CmQvb0j6TjvMOJeLHvNLjt70wGINjpfL1i4FY97&#10;sB9/A8tf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67Ju8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635C9C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0AB67A9" wp14:editId="4AB4722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47C8" id="Line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VkJw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nmE&#10;JO5gRjsuGYIt9KbXtgCXSu6Nr45c5IveKfLdIqmqFssjCxxfrxriUh8RvwnxG6shw6H/rCj44JNT&#10;oVGXxnQeElqALmEe1/s82MUhAh+z2TJLnmBsZDyLcTEGamPdJ6Y65I0yEkA6AOPzzjpPBBeji88j&#10;1ZYLEcYtJOrLaDnLZoCMQXRG0hBqleDUu/kAa46HShh0xl464Qn1wcmjm89RY9sOfvZqa+UGVRl1&#10;kjQkbBmmm5vtMBeDDQSF9JmgXKB8swbV/Fgmy81is8gneTbfTPKkricft1U+mW/Tp1n9oa6qOv3p&#10;Sad50XJKmfS8RwWn+d8p5HaXBu3dNXxvVfwWPfQUyI7vQDrM2494EMtB0evejDoA0Qbn2wXzt+Jx&#10;D/bjb2D9Cw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AVdyVkJwIAAE4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635C9C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E315EB" w:rsidRPr="00635C9C">
        <w:rPr>
          <w:rFonts w:ascii="TH Sarabun New" w:hAnsi="TH Sarabun New" w:cs="TH Sarabun New"/>
          <w:sz w:val="32"/>
          <w:szCs w:val="32"/>
          <w:cs/>
        </w:rPr>
        <w:t xml:space="preserve">  อว 83</w:t>
      </w:r>
      <w:r w:rsidRPr="00635C9C">
        <w:rPr>
          <w:rFonts w:ascii="TH Sarabun New" w:hAnsi="TH Sarabun New" w:cs="TH Sarabun New"/>
          <w:sz w:val="32"/>
          <w:szCs w:val="32"/>
          <w:cs/>
        </w:rPr>
        <w:t>93(5</w:t>
      </w:r>
      <w:r w:rsidR="00C86937">
        <w:rPr>
          <w:rFonts w:ascii="TH Sarabun New" w:hAnsi="TH Sarabun New" w:cs="TH Sarabun New" w:hint="cs"/>
          <w:sz w:val="32"/>
          <w:szCs w:val="32"/>
          <w:cs/>
        </w:rPr>
        <w:t>)</w:t>
      </w:r>
      <w:r w:rsidR="0051599F" w:rsidRPr="00635C9C">
        <w:rPr>
          <w:rFonts w:ascii="TH Sarabun New" w:hAnsi="TH Sarabun New" w:cs="TH Sarabun New"/>
          <w:sz w:val="32"/>
          <w:szCs w:val="32"/>
          <w:cs/>
        </w:rPr>
        <w:t>.</w:t>
      </w:r>
      <w:r w:rsidR="00C86937">
        <w:rPr>
          <w:rFonts w:ascii="TH Sarabun New" w:hAnsi="TH Sarabun New" w:cs="TH Sarabun New" w:hint="cs"/>
          <w:sz w:val="32"/>
          <w:szCs w:val="32"/>
          <w:cs/>
        </w:rPr>
        <w:t>ว</w:t>
      </w:r>
      <w:r w:rsidR="0060426C" w:rsidRPr="00635C9C">
        <w:rPr>
          <w:rFonts w:ascii="TH Sarabun New" w:hAnsi="TH Sarabun New" w:cs="TH Sarabun New"/>
          <w:sz w:val="32"/>
          <w:szCs w:val="32"/>
          <w:cs/>
        </w:rPr>
        <w:t>1</w:t>
      </w:r>
      <w:r w:rsidRPr="00635C9C">
        <w:rPr>
          <w:rFonts w:ascii="TH Sarabun New" w:hAnsi="TH Sarabun New" w:cs="TH Sarabun New"/>
          <w:sz w:val="32"/>
          <w:szCs w:val="32"/>
          <w:cs/>
        </w:rPr>
        <w:t>/</w:t>
      </w:r>
      <w:r w:rsidR="0068245D">
        <w:rPr>
          <w:rFonts w:ascii="TH Sarabun New" w:hAnsi="TH Sarabun New" w:cs="TH Sarabun New" w:hint="cs"/>
          <w:sz w:val="32"/>
          <w:szCs w:val="32"/>
          <w:cs/>
        </w:rPr>
        <w:t>21</w:t>
      </w:r>
      <w:r w:rsidRPr="00635C9C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635C9C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635C9C">
        <w:rPr>
          <w:rFonts w:ascii="TH Sarabun New" w:hAnsi="TH Sarabun New" w:cs="TH Sarabun New"/>
          <w:b/>
          <w:bCs/>
          <w:sz w:val="38"/>
          <w:szCs w:val="38"/>
          <w:cs/>
        </w:rPr>
        <w:t xml:space="preserve"> </w:t>
      </w:r>
      <w:r w:rsidRPr="00635C9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86937">
        <w:rPr>
          <w:rFonts w:ascii="TH Sarabun New" w:hAnsi="TH Sarabun New" w:cs="TH Sarabun New" w:hint="cs"/>
          <w:sz w:val="32"/>
          <w:szCs w:val="32"/>
          <w:cs/>
        </w:rPr>
        <w:t>25 มกราคม 2565</w:t>
      </w:r>
      <w:r w:rsidR="0060426C" w:rsidRPr="00635C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31EC6" w:rsidRPr="00635C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35C9C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747BD949" w14:textId="40050C9A" w:rsidR="008773C0" w:rsidRPr="00635C9C" w:rsidRDefault="008773C0" w:rsidP="008773C0">
      <w:pPr>
        <w:tabs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635C9C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8CC92C" wp14:editId="3F0E4AF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9181" id="Line 1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tF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oj2EJvOuMKcFmrvQ3V0Yt6MTtNvzuk9Loh6sgjx9ergbgsRCRvQsLGGchw6L5oBj7k5HVs&#10;1KW2bYCEFqBLnMf1Pg9+8YjCx2me5bMceNHhLCHFEGis85+5blEwSiyBdAQm553zgQgpBpeQR+mt&#10;kDKOWyrUlXgxnQRkAqKzisVQp6VgwS0EOHs8rKVFZxKkE59YH5w8uoUcFXFN7+eurtK+V5XVJ8Vi&#10;woYTtrnZngjZ20BQqpAJygXKN6tXzY9FutjMN/N8lE9mm1GeVtXo03adj2bb7OO0+lCt11X2M5DO&#10;8qIRjHEVeA8KzvK/U8jtLvXau2v43qrkLXrsKZAd3pF0nHcYcS+Wg2bXvR10AKKNzrcLFm7F4x7s&#10;x9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LE7+0U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635C9C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635C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16A3B" w:rsidRPr="00635C9C">
        <w:rPr>
          <w:rFonts w:ascii="TH Sarabun New" w:hAnsi="TH Sarabun New" w:cs="TH Sarabun New"/>
          <w:sz w:val="32"/>
          <w:szCs w:val="32"/>
          <w:cs/>
        </w:rPr>
        <w:t>โปรดพิจารณาลงนามหนังสือมอบอำนาจ</w:t>
      </w:r>
      <w:r w:rsidR="00816A3B" w:rsidRPr="00816A3B">
        <w:rPr>
          <w:rFonts w:ascii="TH Sarabun New" w:hAnsi="TH Sarabun New" w:cs="TH Sarabun New"/>
          <w:sz w:val="32"/>
          <w:szCs w:val="32"/>
          <w:cs/>
        </w:rPr>
        <w:t>ในการเปิดบัญชีธนาคาร</w:t>
      </w:r>
    </w:p>
    <w:p w14:paraId="4E4BB024" w14:textId="55BD2F04" w:rsidR="008773C0" w:rsidRPr="00635C9C" w:rsidRDefault="008773C0" w:rsidP="008773C0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35C9C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635C9C">
        <w:rPr>
          <w:rFonts w:ascii="TH Sarabun New" w:hAnsi="TH Sarabun New" w:cs="TH Sarabun New"/>
          <w:sz w:val="32"/>
          <w:szCs w:val="32"/>
        </w:rPr>
        <w:tab/>
      </w:r>
      <w:r w:rsidR="00577586" w:rsidRPr="00635C9C">
        <w:rPr>
          <w:rFonts w:ascii="TH Sarabun New" w:hAnsi="TH Sarabun New" w:cs="TH Sarabun New"/>
          <w:sz w:val="32"/>
          <w:szCs w:val="32"/>
          <w:cs/>
        </w:rPr>
        <w:t>อธิการบดี (ผ่าน รองอธิการบดี รองศาสตราจารย์ ดร.สัมพันธ์ สิงหราชวราพันธ์)</w:t>
      </w:r>
    </w:p>
    <w:p w14:paraId="48B14133" w14:textId="77777777" w:rsidR="008773C0" w:rsidRPr="00635C9C" w:rsidRDefault="008773C0" w:rsidP="008773C0">
      <w:pPr>
        <w:spacing w:before="120"/>
        <w:ind w:left="720" w:hanging="720"/>
        <w:jc w:val="thaiDistribute"/>
        <w:rPr>
          <w:rFonts w:ascii="TH Sarabun New" w:hAnsi="TH Sarabun New" w:cs="TH Sarabun New"/>
          <w:sz w:val="4"/>
          <w:szCs w:val="4"/>
          <w:cs/>
        </w:rPr>
      </w:pPr>
    </w:p>
    <w:p w14:paraId="29783977" w14:textId="29F26CB2" w:rsidR="00185E6D" w:rsidRPr="00635C9C" w:rsidRDefault="003A0693" w:rsidP="00F20D73">
      <w:pPr>
        <w:pStyle w:val="BodyText"/>
        <w:jc w:val="thaiDistribute"/>
        <w:rPr>
          <w:rFonts w:ascii="TH Sarabun New" w:eastAsia="Times New Roman" w:hAnsi="TH Sarabun New" w:cs="TH Sarabun New"/>
          <w:cs/>
        </w:rPr>
      </w:pPr>
      <w:r w:rsidRPr="00635C9C">
        <w:rPr>
          <w:rFonts w:ascii="TH Sarabun New" w:eastAsia="Times New Roman" w:hAnsi="TH Sarabun New" w:cs="TH Sarabun New"/>
          <w:cs/>
        </w:rPr>
        <w:tab/>
      </w:r>
      <w:r w:rsidR="00185E6D" w:rsidRPr="00635C9C">
        <w:rPr>
          <w:rFonts w:ascii="TH Sarabun New" w:eastAsia="Times New Roman" w:hAnsi="TH Sarabun New" w:cs="TH Sarabun New"/>
          <w:cs/>
        </w:rPr>
        <w:tab/>
        <w:t xml:space="preserve">ตามที่ คณะนิติศาสตร์ </w:t>
      </w:r>
      <w:r w:rsidR="00761CB0" w:rsidRPr="00635C9C">
        <w:rPr>
          <w:rFonts w:ascii="TH Sarabun New" w:eastAsia="Times New Roman" w:hAnsi="TH Sarabun New" w:cs="TH Sarabun New"/>
          <w:cs/>
        </w:rPr>
        <w:t xml:space="preserve">โดย </w:t>
      </w:r>
      <w:r w:rsidR="00426A16" w:rsidRPr="00426A16">
        <w:rPr>
          <w:rFonts w:ascii="TH Sarabun New" w:eastAsia="Times New Roman" w:hAnsi="TH Sarabun New" w:cs="TH Sarabun New"/>
          <w:cs/>
        </w:rPr>
        <w:t xml:space="preserve">อ.ดร. นวพร เสนีย์วงศ์ ณ อยุธยา </w:t>
      </w:r>
      <w:r w:rsidR="00761CB0" w:rsidRPr="00635C9C">
        <w:rPr>
          <w:rFonts w:ascii="TH Sarabun New" w:eastAsia="Times New Roman" w:hAnsi="TH Sarabun New" w:cs="TH Sarabun New"/>
          <w:cs/>
        </w:rPr>
        <w:t>ได้รับอนุมัติ</w:t>
      </w:r>
      <w:r w:rsidR="00426A16" w:rsidRPr="00426A16">
        <w:rPr>
          <w:rFonts w:ascii="TH Sarabun New" w:eastAsia="Times New Roman" w:hAnsi="TH Sarabun New" w:cs="TH Sarabun New"/>
          <w:cs/>
        </w:rPr>
        <w:t xml:space="preserve">ทุนพัฒนาศักยภาพในการทำงานวิจัยของอาจารย์รุ่นใหม่ ประจำปีงบประมาณ 2564 </w:t>
      </w:r>
      <w:r w:rsidR="009511C0">
        <w:rPr>
          <w:rFonts w:ascii="TH Sarabun New" w:eastAsia="Times New Roman" w:hAnsi="TH Sarabun New" w:cs="TH Sarabun New" w:hint="cs"/>
          <w:cs/>
        </w:rPr>
        <w:t xml:space="preserve">เรื่อง </w:t>
      </w:r>
      <w:r w:rsidR="00C86937" w:rsidRPr="00C86937">
        <w:rPr>
          <w:rFonts w:ascii="TH Sarabun New" w:eastAsia="Times New Roman" w:hAnsi="TH Sarabun New" w:cs="TH Sarabun New"/>
          <w:cs/>
        </w:rPr>
        <w:t>การศึกษามาตรการเกี่ยวกับการจัดการการประมงขนาดเล็กหรือประมงพื้นบ้านของประเทศไทยกับแนวปฏิบัติของกฎหมายระหว่างประเทศ</w:t>
      </w:r>
      <w:r w:rsidR="009511C0">
        <w:rPr>
          <w:rFonts w:ascii="TH Sarabun New" w:eastAsia="Times New Roman" w:hAnsi="TH Sarabun New" w:cs="TH Sarabun New" w:hint="cs"/>
          <w:cs/>
        </w:rPr>
        <w:t xml:space="preserve">งบประมาณจำนวน </w:t>
      </w:r>
      <w:r w:rsidR="00C86937">
        <w:rPr>
          <w:rFonts w:ascii="TH Sarabun New" w:hAnsi="TH Sarabun New" w:cs="TH Sarabun New"/>
          <w:cs/>
        </w:rPr>
        <w:t>599</w:t>
      </w:r>
      <w:r w:rsidR="00C86937">
        <w:rPr>
          <w:rFonts w:ascii="TH Sarabun New" w:hAnsi="TH Sarabun New" w:cs="TH Sarabun New"/>
        </w:rPr>
        <w:t>,</w:t>
      </w:r>
      <w:r w:rsidR="00C86937">
        <w:rPr>
          <w:rFonts w:ascii="TH Sarabun New" w:hAnsi="TH Sarabun New" w:cs="TH Sarabun New"/>
          <w:cs/>
        </w:rPr>
        <w:t>600</w:t>
      </w:r>
      <w:r w:rsidR="009511C0">
        <w:rPr>
          <w:rFonts w:ascii="TH Sarabun New" w:eastAsia="Times New Roman" w:hAnsi="TH Sarabun New" w:cs="TH Sarabun New" w:hint="cs"/>
          <w:cs/>
        </w:rPr>
        <w:t>.- บาท (</w:t>
      </w:r>
      <w:r w:rsidR="00C86937" w:rsidRPr="00C86937">
        <w:rPr>
          <w:rFonts w:ascii="TH Sarabun New" w:eastAsia="Times New Roman" w:hAnsi="TH Sarabun New" w:cs="TH Sarabun New"/>
          <w:cs/>
        </w:rPr>
        <w:t>ห้าแสนเก้าหมื่นเก้าพันหกร้อยบาทถ้วน</w:t>
      </w:r>
      <w:r w:rsidR="009511C0">
        <w:rPr>
          <w:rFonts w:ascii="TH Sarabun New" w:eastAsia="Times New Roman" w:hAnsi="TH Sarabun New" w:cs="TH Sarabun New" w:hint="cs"/>
          <w:cs/>
        </w:rPr>
        <w:t xml:space="preserve">) </w:t>
      </w:r>
      <w:r w:rsidR="00761CB0" w:rsidRPr="00635C9C">
        <w:rPr>
          <w:rFonts w:ascii="TH Sarabun New" w:eastAsia="Times New Roman" w:hAnsi="TH Sarabun New" w:cs="TH Sarabun New"/>
          <w:cs/>
        </w:rPr>
        <w:t xml:space="preserve">จาก สำนักงานการวิจัยแห่งชาติ นั้น </w:t>
      </w:r>
    </w:p>
    <w:p w14:paraId="0441625A" w14:textId="77777777" w:rsidR="00185E6D" w:rsidRPr="00635C9C" w:rsidRDefault="00185E6D" w:rsidP="00185E6D">
      <w:pPr>
        <w:pStyle w:val="BodyText"/>
        <w:jc w:val="thaiDistribute"/>
        <w:rPr>
          <w:rFonts w:ascii="TH Sarabun New" w:eastAsia="Times New Roman" w:hAnsi="TH Sarabun New" w:cs="TH Sarabun New"/>
          <w:sz w:val="16"/>
          <w:szCs w:val="16"/>
        </w:rPr>
      </w:pPr>
    </w:p>
    <w:p w14:paraId="5B66BB2F" w14:textId="37F2FE05" w:rsidR="00185E6D" w:rsidRPr="00B50692" w:rsidRDefault="00185E6D" w:rsidP="00B50692">
      <w:pPr>
        <w:pStyle w:val="BodyText"/>
        <w:jc w:val="thaiDistribute"/>
        <w:rPr>
          <w:rFonts w:ascii="TH Sarabun New" w:eastAsia="Times New Roman" w:hAnsi="TH Sarabun New" w:cs="TH Sarabun New"/>
          <w:cs/>
        </w:rPr>
      </w:pPr>
      <w:r w:rsidRPr="00635C9C">
        <w:rPr>
          <w:rFonts w:ascii="TH Sarabun New" w:eastAsia="Times New Roman" w:hAnsi="TH Sarabun New" w:cs="TH Sarabun New"/>
          <w:cs/>
        </w:rPr>
        <w:tab/>
      </w:r>
      <w:r w:rsidRPr="00635C9C">
        <w:rPr>
          <w:rFonts w:ascii="TH Sarabun New" w:eastAsia="Times New Roman" w:hAnsi="TH Sarabun New" w:cs="TH Sarabun New"/>
          <w:cs/>
        </w:rPr>
        <w:tab/>
      </w:r>
      <w:r w:rsidRPr="00B50692">
        <w:rPr>
          <w:rFonts w:ascii="TH Sarabun New" w:eastAsia="Times New Roman" w:hAnsi="TH Sarabun New" w:cs="TH Sarabun New"/>
          <w:cs/>
        </w:rPr>
        <w:t xml:space="preserve">ในการนี้  คณะนิติศาสตร์ จึงใคร่ขอความอนุเคราะห์ท่าน เพื่อโปรดพิจารณาลงนามในหนังสือมอบอำนาจให้ </w:t>
      </w:r>
      <w:r w:rsidR="00C86937" w:rsidRPr="00C86937">
        <w:rPr>
          <w:rFonts w:ascii="TH Sarabun New" w:eastAsia="Times New Roman" w:hAnsi="TH Sarabun New" w:cs="TH Sarabun New"/>
          <w:cs/>
        </w:rPr>
        <w:t xml:space="preserve">อ.ดร. นวพร เสนีย์วงศ์ ณ อยุธยา </w:t>
      </w:r>
      <w:r w:rsidRPr="00B50692">
        <w:rPr>
          <w:rFonts w:ascii="TH Sarabun New" w:eastAsia="Times New Roman" w:hAnsi="TH Sarabun New" w:cs="TH Sarabun New"/>
          <w:cs/>
        </w:rPr>
        <w:t>ตำแหน่ง อาจารย์ประจำ สังกัดคณะนิติศาสตร์ มหาวิทยาลัยเชียงใหม่ เป็นผู้มีอำนาจในการ</w:t>
      </w:r>
      <w:r w:rsidR="00B50692" w:rsidRPr="00B50692">
        <w:rPr>
          <w:rFonts w:ascii="TH Sarabun New" w:eastAsia="Times New Roman" w:hAnsi="TH Sarabun New" w:cs="TH Sarabun New" w:hint="cs"/>
          <w:cs/>
        </w:rPr>
        <w:t>เปิดบัญชีธนาคารเพื่อรับเงิน</w:t>
      </w:r>
      <w:r w:rsidRPr="00B50692">
        <w:rPr>
          <w:rFonts w:ascii="TH Sarabun New" w:eastAsia="Times New Roman" w:hAnsi="TH Sarabun New" w:cs="TH Sarabun New"/>
          <w:cs/>
        </w:rPr>
        <w:t>โครงการดังกล่าว</w:t>
      </w:r>
      <w:r w:rsidR="00B50692" w:rsidRPr="00B50692">
        <w:rPr>
          <w:rFonts w:ascii="TH Sarabun New" w:eastAsia="Times New Roman" w:hAnsi="TH Sarabun New" w:cs="TH Sarabun New" w:hint="cs"/>
          <w:cs/>
        </w:rPr>
        <w:t xml:space="preserve"> และขอให้ออกหนังสือปะหน้าแจ้งธนาคารกรุงไทย สาขา</w:t>
      </w:r>
      <w:r w:rsidR="009511C0">
        <w:rPr>
          <w:rFonts w:ascii="TH Sarabun New" w:eastAsia="Times New Roman" w:hAnsi="TH Sarabun New" w:cs="TH Sarabun New" w:hint="cs"/>
          <w:cs/>
        </w:rPr>
        <w:t>ถนนห้วยแก้ว</w:t>
      </w:r>
      <w:r w:rsidR="00B50692" w:rsidRPr="00B50692">
        <w:rPr>
          <w:rFonts w:ascii="TH Sarabun New" w:eastAsia="Times New Roman" w:hAnsi="TH Sarabun New" w:cs="TH Sarabun New" w:hint="cs"/>
          <w:cs/>
        </w:rPr>
        <w:t xml:space="preserve"> </w:t>
      </w:r>
      <w:r w:rsidR="00B50692" w:rsidRPr="00B50692">
        <w:rPr>
          <w:rFonts w:ascii="TH Sarabun New" w:eastAsia="Times New Roman" w:hAnsi="TH Sarabun New" w:cs="TH Sarabun New"/>
          <w:cs/>
        </w:rPr>
        <w:t xml:space="preserve">ขอให้ธนาคารดำเนินการเปิดบัญชีออมทรัพย์ให้แก่โครงการดังกล่าว โดยใช้ชื่อบัญชีว่า </w:t>
      </w:r>
      <w:r w:rsidR="00B50692" w:rsidRPr="00B50692">
        <w:rPr>
          <w:rFonts w:ascii="TH Sarabun New" w:eastAsia="Times New Roman" w:hAnsi="TH Sarabun New" w:cs="TH Sarabun New" w:hint="cs"/>
          <w:cs/>
        </w:rPr>
        <w:t>“</w:t>
      </w:r>
      <w:r w:rsidR="00C86937">
        <w:rPr>
          <w:rFonts w:ascii="TH Sarabun New" w:eastAsia="Times New Roman" w:hAnsi="TH Sarabun New" w:cs="TH Sarabun New" w:hint="cs"/>
          <w:cs/>
        </w:rPr>
        <w:t>มช.-โครงการ</w:t>
      </w:r>
      <w:r w:rsidR="00C86937" w:rsidRPr="00C86937">
        <w:rPr>
          <w:rFonts w:ascii="TH Sarabun New" w:eastAsia="Times New Roman" w:hAnsi="TH Sarabun New" w:cs="TH Sarabun New"/>
          <w:cs/>
        </w:rPr>
        <w:t>การศึกษามาตรการเกี่ยวกับการจัดการการประมงขนาดเล็ก</w:t>
      </w:r>
      <w:r w:rsidR="00C86937">
        <w:rPr>
          <w:rFonts w:ascii="TH Sarabun New" w:eastAsia="Times New Roman" w:hAnsi="TH Sarabun New" w:cs="TH Sarabun New" w:hint="cs"/>
          <w:cs/>
        </w:rPr>
        <w:t>ฯ</w:t>
      </w:r>
      <w:r w:rsidR="00B50692" w:rsidRPr="00B50692">
        <w:rPr>
          <w:rFonts w:ascii="TH Sarabun New" w:eastAsia="Times New Roman" w:hAnsi="TH Sarabun New" w:cs="TH Sarabun New" w:hint="cs"/>
          <w:cs/>
        </w:rPr>
        <w:t xml:space="preserve">” </w:t>
      </w:r>
      <w:r w:rsidR="00B50692" w:rsidRPr="00B50692">
        <w:rPr>
          <w:rFonts w:ascii="TH Sarabun New" w:eastAsia="Times New Roman" w:hAnsi="TH Sarabun New" w:cs="TH Sarabun New"/>
          <w:cs/>
        </w:rPr>
        <w:t>โดยมีลำดับการเบิกจ่าย</w:t>
      </w:r>
      <w:r w:rsidR="00B50692" w:rsidRPr="00B50692">
        <w:rPr>
          <w:rFonts w:ascii="TH Sarabun New" w:eastAsia="Times New Roman" w:hAnsi="TH Sarabun New" w:cs="TH Sarabun New" w:hint="cs"/>
          <w:cs/>
        </w:rPr>
        <w:t xml:space="preserve"> ดังนี้ </w:t>
      </w:r>
      <w:r w:rsidR="00B50692" w:rsidRPr="00B50692">
        <w:rPr>
          <w:rFonts w:ascii="TH Sarabun New" w:eastAsia="Times New Roman" w:hAnsi="TH Sarabun New" w:cs="TH Sarabun New"/>
          <w:cs/>
        </w:rPr>
        <w:t xml:space="preserve">1. </w:t>
      </w:r>
      <w:r w:rsidR="009511C0">
        <w:rPr>
          <w:rFonts w:ascii="TH Sarabun New" w:eastAsia="Times New Roman" w:hAnsi="TH Sarabun New" w:cs="TH Sarabun New" w:hint="cs"/>
          <w:cs/>
        </w:rPr>
        <w:t>นางสาว</w:t>
      </w:r>
      <w:r w:rsidR="00C86937" w:rsidRPr="00C86937">
        <w:rPr>
          <w:rFonts w:ascii="TH Sarabun New" w:eastAsia="Times New Roman" w:hAnsi="TH Sarabun New" w:cs="TH Sarabun New"/>
          <w:cs/>
        </w:rPr>
        <w:t xml:space="preserve">นวพร เสนีย์วงศ์ ณ อยุธยา </w:t>
      </w:r>
      <w:r w:rsidR="00B50692" w:rsidRPr="00B50692">
        <w:rPr>
          <w:rFonts w:ascii="TH Sarabun New" w:eastAsia="Times New Roman" w:hAnsi="TH Sarabun New" w:cs="TH Sarabun New"/>
          <w:cs/>
        </w:rPr>
        <w:t>(หัวหน้าโครงการวิจัย)</w:t>
      </w:r>
      <w:r w:rsidR="00B50692">
        <w:rPr>
          <w:rFonts w:ascii="TH Sarabun New" w:eastAsia="Times New Roman" w:hAnsi="TH Sarabun New" w:cs="TH Sarabun New"/>
        </w:rPr>
        <w:t xml:space="preserve"> </w:t>
      </w:r>
      <w:r w:rsidR="00C86937">
        <w:rPr>
          <w:rFonts w:ascii="TH Sarabun New" w:eastAsia="Times New Roman" w:hAnsi="TH Sarabun New" w:cs="TH Sarabun New" w:hint="cs"/>
          <w:cs/>
        </w:rPr>
        <w:t xml:space="preserve">                      </w:t>
      </w:r>
      <w:r w:rsidR="00B50692" w:rsidRPr="00B50692">
        <w:rPr>
          <w:rFonts w:ascii="TH Sarabun New" w:eastAsia="Times New Roman" w:hAnsi="TH Sarabun New" w:cs="TH Sarabun New"/>
          <w:cs/>
        </w:rPr>
        <w:t xml:space="preserve">2. </w:t>
      </w:r>
      <w:r w:rsidR="00C86937">
        <w:rPr>
          <w:rFonts w:ascii="TH Sarabun New" w:eastAsia="Times New Roman" w:hAnsi="TH Sarabun New" w:cs="TH Sarabun New" w:hint="cs"/>
          <w:cs/>
        </w:rPr>
        <w:t>นางสาวนัทมน คงเจริญ</w:t>
      </w:r>
      <w:r w:rsidR="00B50692" w:rsidRPr="00B50692">
        <w:rPr>
          <w:rFonts w:ascii="TH Sarabun New" w:eastAsia="Times New Roman" w:hAnsi="TH Sarabun New" w:cs="TH Sarabun New"/>
          <w:cs/>
        </w:rPr>
        <w:t xml:space="preserve"> </w:t>
      </w:r>
      <w:r w:rsidR="00B50692" w:rsidRPr="00B50692">
        <w:rPr>
          <w:rFonts w:ascii="TH Sarabun New" w:eastAsia="Times New Roman" w:hAnsi="TH Sarabun New" w:cs="TH Sarabun New" w:hint="cs"/>
          <w:cs/>
        </w:rPr>
        <w:t>3.นาย</w:t>
      </w:r>
      <w:r w:rsidR="009511C0">
        <w:rPr>
          <w:rFonts w:ascii="TH Sarabun New" w:eastAsia="Times New Roman" w:hAnsi="TH Sarabun New" w:cs="TH Sarabun New" w:hint="cs"/>
          <w:cs/>
        </w:rPr>
        <w:t xml:space="preserve">ทินกฤต นุตวงษ์ </w:t>
      </w:r>
      <w:r w:rsidR="00B50692" w:rsidRPr="00B50692">
        <w:rPr>
          <w:rFonts w:ascii="TH Sarabun New" w:eastAsia="Times New Roman" w:hAnsi="TH Sarabun New" w:cs="TH Sarabun New"/>
          <w:cs/>
        </w:rPr>
        <w:t>โดยมีเงื่อนไขการลงนามสั่งจ่ายอย่างน้อยสองคนของผู้มีอำนาจสั่งจ่าย โดยหนึ่งในจำนวนดังกล่าวต้องเป็นหัวหน้าโครงการวิจัย</w:t>
      </w:r>
      <w:r w:rsidR="00B50692" w:rsidRPr="00B50692">
        <w:rPr>
          <w:rFonts w:ascii="TH Sarabun New" w:eastAsia="Times New Roman" w:hAnsi="TH Sarabun New" w:cs="TH Sarabun New"/>
          <w:cs/>
        </w:rPr>
        <w:tab/>
      </w:r>
    </w:p>
    <w:p w14:paraId="0F27E586" w14:textId="77777777" w:rsidR="00185E6D" w:rsidRPr="00635C9C" w:rsidRDefault="00185E6D" w:rsidP="00185E6D">
      <w:pPr>
        <w:pStyle w:val="BodyText"/>
        <w:rPr>
          <w:rFonts w:ascii="TH Sarabun New" w:eastAsia="Times New Roman" w:hAnsi="TH Sarabun New" w:cs="TH Sarabun New"/>
          <w:sz w:val="16"/>
          <w:szCs w:val="16"/>
        </w:rPr>
      </w:pPr>
      <w:r w:rsidRPr="00635C9C">
        <w:rPr>
          <w:rFonts w:ascii="TH Sarabun New" w:eastAsia="Times New Roman" w:hAnsi="TH Sarabun New" w:cs="TH Sarabun New"/>
          <w:cs/>
        </w:rPr>
        <w:tab/>
      </w:r>
      <w:r w:rsidRPr="00635C9C">
        <w:rPr>
          <w:rFonts w:ascii="TH Sarabun New" w:eastAsia="Times New Roman" w:hAnsi="TH Sarabun New" w:cs="TH Sarabun New"/>
          <w:cs/>
        </w:rPr>
        <w:tab/>
      </w:r>
    </w:p>
    <w:p w14:paraId="089D0B4B" w14:textId="77777777" w:rsidR="00185E6D" w:rsidRPr="00635C9C" w:rsidRDefault="00185E6D" w:rsidP="00185E6D">
      <w:pPr>
        <w:pStyle w:val="BodyText"/>
        <w:rPr>
          <w:rFonts w:ascii="TH Sarabun New" w:hAnsi="TH Sarabun New" w:cs="TH Sarabun New"/>
        </w:rPr>
      </w:pPr>
      <w:r w:rsidRPr="00635C9C">
        <w:rPr>
          <w:rFonts w:ascii="TH Sarabun New" w:eastAsia="Times New Roman" w:hAnsi="TH Sarabun New" w:cs="TH Sarabun New"/>
          <w:cs/>
        </w:rPr>
        <w:tab/>
      </w:r>
      <w:r w:rsidRPr="00635C9C">
        <w:rPr>
          <w:rFonts w:ascii="TH Sarabun New" w:eastAsia="Times New Roman" w:hAnsi="TH Sarabun New" w:cs="TH Sarabun New"/>
          <w:cs/>
        </w:rPr>
        <w:tab/>
        <w:t>จึงเรียนมาเพื่อโปรดพิจารณาดำเนินการในส่วนที่เกี่ยวข้องต่อไป จักขอบคุณยิ่ง</w:t>
      </w:r>
    </w:p>
    <w:p w14:paraId="2F1DC9F6" w14:textId="0BC6E5E9" w:rsidR="008773C0" w:rsidRPr="00635C9C" w:rsidRDefault="008773C0" w:rsidP="00185E6D">
      <w:pPr>
        <w:pStyle w:val="BodyText"/>
        <w:jc w:val="thaiDistribute"/>
        <w:rPr>
          <w:rFonts w:ascii="TH Sarabun New" w:hAnsi="TH Sarabun New" w:cs="TH Sarabun New"/>
        </w:rPr>
      </w:pPr>
    </w:p>
    <w:p w14:paraId="24D9B517" w14:textId="77777777" w:rsidR="00E315EB" w:rsidRPr="00635C9C" w:rsidRDefault="00E315EB" w:rsidP="008773C0">
      <w:pPr>
        <w:pStyle w:val="BodyText"/>
        <w:rPr>
          <w:rFonts w:ascii="TH Sarabun New" w:hAnsi="TH Sarabun New" w:cs="TH Sarabun New"/>
          <w:cs/>
        </w:rPr>
      </w:pPr>
    </w:p>
    <w:p w14:paraId="4F04FB36" w14:textId="77777777" w:rsidR="008773C0" w:rsidRPr="00635C9C" w:rsidRDefault="008773C0" w:rsidP="008773C0">
      <w:pPr>
        <w:pStyle w:val="BodyText"/>
        <w:rPr>
          <w:rFonts w:ascii="TH Sarabun New" w:hAnsi="TH Sarabun New" w:cs="TH Sarabun New"/>
          <w:cs/>
        </w:rPr>
      </w:pPr>
      <w:r w:rsidRPr="00635C9C">
        <w:rPr>
          <w:rFonts w:ascii="TH Sarabun New" w:hAnsi="TH Sarabun New" w:cs="TH Sarabun New"/>
          <w:cs/>
          <w:lang w:val="th-TH"/>
        </w:rPr>
        <w:tab/>
      </w:r>
    </w:p>
    <w:p w14:paraId="0D2627E1" w14:textId="7DC2C5FE" w:rsidR="008773C0" w:rsidRPr="00635C9C" w:rsidRDefault="008773C0" w:rsidP="008773C0">
      <w:pPr>
        <w:ind w:right="-45"/>
        <w:jc w:val="thaiDistribute"/>
        <w:rPr>
          <w:rFonts w:ascii="TH Sarabun New" w:hAnsi="TH Sarabun New" w:cs="TH Sarabun New"/>
          <w:sz w:val="32"/>
          <w:szCs w:val="32"/>
        </w:rPr>
      </w:pPr>
      <w:r w:rsidRPr="00635C9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(</w:t>
      </w:r>
      <w:r w:rsidR="005440BF" w:rsidRPr="00635C9C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</w:t>
      </w:r>
      <w:r w:rsidR="009511C0">
        <w:rPr>
          <w:rFonts w:ascii="TH Sarabun New" w:hAnsi="TH Sarabun New" w:cs="TH Sarabun New" w:hint="cs"/>
          <w:sz w:val="32"/>
          <w:szCs w:val="32"/>
          <w:cs/>
        </w:rPr>
        <w:t>นัทมน คงเจริญ</w:t>
      </w:r>
      <w:r w:rsidRPr="00635C9C">
        <w:rPr>
          <w:rFonts w:ascii="TH Sarabun New" w:hAnsi="TH Sarabun New" w:cs="TH Sarabun New"/>
          <w:sz w:val="32"/>
          <w:szCs w:val="32"/>
          <w:cs/>
        </w:rPr>
        <w:t>)</w:t>
      </w:r>
    </w:p>
    <w:p w14:paraId="74405CE9" w14:textId="77777777" w:rsidR="00FD6C54" w:rsidRPr="00635C9C" w:rsidRDefault="00CC728F" w:rsidP="00FB5912">
      <w:pPr>
        <w:ind w:right="-45"/>
        <w:jc w:val="thaiDistribute"/>
        <w:rPr>
          <w:rFonts w:ascii="TH Sarabun New" w:hAnsi="TH Sarabun New" w:cs="TH Sarabun New"/>
          <w:sz w:val="32"/>
          <w:szCs w:val="32"/>
        </w:rPr>
      </w:pPr>
      <w:r w:rsidRPr="00635C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6D0B" w:rsidRPr="00635C9C">
        <w:rPr>
          <w:rFonts w:ascii="TH Sarabun New" w:hAnsi="TH Sarabun New" w:cs="TH Sarabun New"/>
          <w:sz w:val="32"/>
          <w:szCs w:val="32"/>
          <w:cs/>
        </w:rPr>
        <w:tab/>
      </w:r>
      <w:r w:rsidR="003A0693" w:rsidRPr="00635C9C">
        <w:rPr>
          <w:rFonts w:ascii="TH Sarabun New" w:hAnsi="TH Sarabun New" w:cs="TH Sarabun New"/>
          <w:sz w:val="32"/>
          <w:szCs w:val="32"/>
          <w:cs/>
        </w:rPr>
        <w:tab/>
      </w:r>
      <w:r w:rsidR="003A0693" w:rsidRPr="00635C9C">
        <w:rPr>
          <w:rFonts w:ascii="TH Sarabun New" w:hAnsi="TH Sarabun New" w:cs="TH Sarabun New"/>
          <w:sz w:val="32"/>
          <w:szCs w:val="32"/>
          <w:cs/>
        </w:rPr>
        <w:tab/>
      </w:r>
      <w:r w:rsidR="003A0693" w:rsidRPr="00635C9C">
        <w:rPr>
          <w:rFonts w:ascii="TH Sarabun New" w:hAnsi="TH Sarabun New" w:cs="TH Sarabun New"/>
          <w:sz w:val="32"/>
          <w:szCs w:val="32"/>
          <w:cs/>
        </w:rPr>
        <w:tab/>
      </w:r>
      <w:r w:rsidR="003A0693" w:rsidRPr="00635C9C">
        <w:rPr>
          <w:rFonts w:ascii="TH Sarabun New" w:hAnsi="TH Sarabun New" w:cs="TH Sarabun New"/>
          <w:sz w:val="32"/>
          <w:szCs w:val="32"/>
          <w:cs/>
        </w:rPr>
        <w:tab/>
      </w:r>
      <w:r w:rsidR="003A0693" w:rsidRPr="00635C9C">
        <w:rPr>
          <w:rFonts w:ascii="TH Sarabun New" w:hAnsi="TH Sarabun New" w:cs="TH Sarabun New"/>
          <w:sz w:val="32"/>
          <w:szCs w:val="32"/>
          <w:cs/>
        </w:rPr>
        <w:tab/>
        <w:t xml:space="preserve">      คณบดีคณะนิติศาสตร์ </w:t>
      </w:r>
    </w:p>
    <w:p w14:paraId="3454E0B8" w14:textId="46086523" w:rsidR="00E36FC1" w:rsidRPr="003C2B5A" w:rsidRDefault="00E36FC1" w:rsidP="00C86937">
      <w:pPr>
        <w:rPr>
          <w:rFonts w:ascii="TH Sarabun New" w:hAnsi="TH Sarabun New" w:cs="TH Sarabun New" w:hint="cs"/>
          <w:sz w:val="32"/>
          <w:szCs w:val="32"/>
        </w:rPr>
      </w:pPr>
    </w:p>
    <w:p w14:paraId="37EEC442" w14:textId="6CF39E1E" w:rsidR="00322082" w:rsidRPr="00635C9C" w:rsidRDefault="00322082" w:rsidP="00E36FC1">
      <w:pPr>
        <w:ind w:right="-4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322082" w:rsidRPr="00635C9C" w:rsidSect="00FB3EF2">
      <w:headerReference w:type="even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C166" w14:textId="77777777" w:rsidR="00CC0AA1" w:rsidRDefault="00CC0AA1">
      <w:r>
        <w:separator/>
      </w:r>
    </w:p>
  </w:endnote>
  <w:endnote w:type="continuationSeparator" w:id="0">
    <w:p w14:paraId="4147CBD0" w14:textId="77777777" w:rsidR="00CC0AA1" w:rsidRDefault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8F1B" w14:textId="77777777" w:rsidR="00CC0AA1" w:rsidRDefault="00CC0AA1">
      <w:r>
        <w:separator/>
      </w:r>
    </w:p>
  </w:footnote>
  <w:footnote w:type="continuationSeparator" w:id="0">
    <w:p w14:paraId="00D40B04" w14:textId="77777777" w:rsidR="00CC0AA1" w:rsidRDefault="00CC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9133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CF62DB1" w14:textId="77777777" w:rsidR="00B84631" w:rsidRDefault="00B84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4AD"/>
    <w:rsid w:val="0000099B"/>
    <w:rsid w:val="000009B3"/>
    <w:rsid w:val="00006810"/>
    <w:rsid w:val="00012E5E"/>
    <w:rsid w:val="000265F6"/>
    <w:rsid w:val="00027C88"/>
    <w:rsid w:val="000301CE"/>
    <w:rsid w:val="00041424"/>
    <w:rsid w:val="000436BC"/>
    <w:rsid w:val="0006583D"/>
    <w:rsid w:val="000A17A4"/>
    <w:rsid w:val="000A5B55"/>
    <w:rsid w:val="000A7497"/>
    <w:rsid w:val="000D19CF"/>
    <w:rsid w:val="000D6273"/>
    <w:rsid w:val="000D658D"/>
    <w:rsid w:val="000E4D53"/>
    <w:rsid w:val="000E623A"/>
    <w:rsid w:val="000F44EF"/>
    <w:rsid w:val="00107DC9"/>
    <w:rsid w:val="0012187D"/>
    <w:rsid w:val="001317CD"/>
    <w:rsid w:val="00177E08"/>
    <w:rsid w:val="00185E6D"/>
    <w:rsid w:val="00193FB7"/>
    <w:rsid w:val="001A6C52"/>
    <w:rsid w:val="001C37B5"/>
    <w:rsid w:val="001F125C"/>
    <w:rsid w:val="001F5696"/>
    <w:rsid w:val="001F5E85"/>
    <w:rsid w:val="00223B8C"/>
    <w:rsid w:val="00232E5F"/>
    <w:rsid w:val="00234405"/>
    <w:rsid w:val="002437F5"/>
    <w:rsid w:val="002448D1"/>
    <w:rsid w:val="00254DE2"/>
    <w:rsid w:val="00263FDE"/>
    <w:rsid w:val="002669A8"/>
    <w:rsid w:val="00271A9C"/>
    <w:rsid w:val="002747A4"/>
    <w:rsid w:val="002B4FA4"/>
    <w:rsid w:val="002B57D2"/>
    <w:rsid w:val="002D34D6"/>
    <w:rsid w:val="002E1EB8"/>
    <w:rsid w:val="002E5557"/>
    <w:rsid w:val="00304174"/>
    <w:rsid w:val="003065A8"/>
    <w:rsid w:val="00322082"/>
    <w:rsid w:val="003263F4"/>
    <w:rsid w:val="00335097"/>
    <w:rsid w:val="00340503"/>
    <w:rsid w:val="00386A58"/>
    <w:rsid w:val="00387B20"/>
    <w:rsid w:val="00391ACA"/>
    <w:rsid w:val="00392F30"/>
    <w:rsid w:val="003966C4"/>
    <w:rsid w:val="003A0109"/>
    <w:rsid w:val="003A0693"/>
    <w:rsid w:val="003B0B81"/>
    <w:rsid w:val="003C7978"/>
    <w:rsid w:val="003E6932"/>
    <w:rsid w:val="0040543C"/>
    <w:rsid w:val="00414801"/>
    <w:rsid w:val="00426A16"/>
    <w:rsid w:val="0044483E"/>
    <w:rsid w:val="004470AA"/>
    <w:rsid w:val="0045053B"/>
    <w:rsid w:val="004522DE"/>
    <w:rsid w:val="00480A4F"/>
    <w:rsid w:val="00483E64"/>
    <w:rsid w:val="004B180F"/>
    <w:rsid w:val="004B4D7E"/>
    <w:rsid w:val="004B6FE1"/>
    <w:rsid w:val="004C53C8"/>
    <w:rsid w:val="004E554C"/>
    <w:rsid w:val="004F0690"/>
    <w:rsid w:val="0051599F"/>
    <w:rsid w:val="00515CB2"/>
    <w:rsid w:val="005210C1"/>
    <w:rsid w:val="005440BF"/>
    <w:rsid w:val="00545B2F"/>
    <w:rsid w:val="00546001"/>
    <w:rsid w:val="00554644"/>
    <w:rsid w:val="00554A9A"/>
    <w:rsid w:val="00556833"/>
    <w:rsid w:val="00577586"/>
    <w:rsid w:val="005A1847"/>
    <w:rsid w:val="005D5DF9"/>
    <w:rsid w:val="005D6366"/>
    <w:rsid w:val="005E46AA"/>
    <w:rsid w:val="005F4EE0"/>
    <w:rsid w:val="0060426C"/>
    <w:rsid w:val="00621A98"/>
    <w:rsid w:val="00635C9C"/>
    <w:rsid w:val="0065292F"/>
    <w:rsid w:val="00656807"/>
    <w:rsid w:val="0068245D"/>
    <w:rsid w:val="00686470"/>
    <w:rsid w:val="006A4118"/>
    <w:rsid w:val="006B17F4"/>
    <w:rsid w:val="006D16F7"/>
    <w:rsid w:val="006E2524"/>
    <w:rsid w:val="006E28A7"/>
    <w:rsid w:val="006E2E5D"/>
    <w:rsid w:val="006F639B"/>
    <w:rsid w:val="006F6A07"/>
    <w:rsid w:val="00711D63"/>
    <w:rsid w:val="00735168"/>
    <w:rsid w:val="00742616"/>
    <w:rsid w:val="00745123"/>
    <w:rsid w:val="007523B6"/>
    <w:rsid w:val="00761CB0"/>
    <w:rsid w:val="007941B5"/>
    <w:rsid w:val="007B097B"/>
    <w:rsid w:val="007B2523"/>
    <w:rsid w:val="007D5493"/>
    <w:rsid w:val="007E15BD"/>
    <w:rsid w:val="007E6042"/>
    <w:rsid w:val="007E6E95"/>
    <w:rsid w:val="007E7FC9"/>
    <w:rsid w:val="00816A3B"/>
    <w:rsid w:val="00845EC2"/>
    <w:rsid w:val="0084640E"/>
    <w:rsid w:val="008535D9"/>
    <w:rsid w:val="0086677E"/>
    <w:rsid w:val="008720A2"/>
    <w:rsid w:val="008773C0"/>
    <w:rsid w:val="008851B7"/>
    <w:rsid w:val="008B0043"/>
    <w:rsid w:val="008B58EC"/>
    <w:rsid w:val="008F34B7"/>
    <w:rsid w:val="00904C2B"/>
    <w:rsid w:val="00921E9F"/>
    <w:rsid w:val="00923102"/>
    <w:rsid w:val="00946E2C"/>
    <w:rsid w:val="009511C0"/>
    <w:rsid w:val="00951D06"/>
    <w:rsid w:val="009727B0"/>
    <w:rsid w:val="00990D85"/>
    <w:rsid w:val="009A0D06"/>
    <w:rsid w:val="009B116D"/>
    <w:rsid w:val="009B3978"/>
    <w:rsid w:val="009C36F9"/>
    <w:rsid w:val="009C74E1"/>
    <w:rsid w:val="009D130A"/>
    <w:rsid w:val="009D1D3B"/>
    <w:rsid w:val="009D74D7"/>
    <w:rsid w:val="009E698D"/>
    <w:rsid w:val="009F5403"/>
    <w:rsid w:val="00A01336"/>
    <w:rsid w:val="00A06C83"/>
    <w:rsid w:val="00A226A6"/>
    <w:rsid w:val="00A33C95"/>
    <w:rsid w:val="00A451FA"/>
    <w:rsid w:val="00A60D81"/>
    <w:rsid w:val="00A64DF4"/>
    <w:rsid w:val="00A872EA"/>
    <w:rsid w:val="00A945F3"/>
    <w:rsid w:val="00A972A2"/>
    <w:rsid w:val="00A97E58"/>
    <w:rsid w:val="00AA2C2E"/>
    <w:rsid w:val="00AB3BC8"/>
    <w:rsid w:val="00AB3DFE"/>
    <w:rsid w:val="00AB43F9"/>
    <w:rsid w:val="00AD0725"/>
    <w:rsid w:val="00AE174F"/>
    <w:rsid w:val="00AE317F"/>
    <w:rsid w:val="00AE4267"/>
    <w:rsid w:val="00B035A7"/>
    <w:rsid w:val="00B14098"/>
    <w:rsid w:val="00B16D0B"/>
    <w:rsid w:val="00B226AE"/>
    <w:rsid w:val="00B328CD"/>
    <w:rsid w:val="00B42ECA"/>
    <w:rsid w:val="00B50692"/>
    <w:rsid w:val="00B6167F"/>
    <w:rsid w:val="00B67EBB"/>
    <w:rsid w:val="00B80B01"/>
    <w:rsid w:val="00B81CF0"/>
    <w:rsid w:val="00B82948"/>
    <w:rsid w:val="00B84631"/>
    <w:rsid w:val="00B8566C"/>
    <w:rsid w:val="00BF3F23"/>
    <w:rsid w:val="00BF5918"/>
    <w:rsid w:val="00BF5F95"/>
    <w:rsid w:val="00C137F0"/>
    <w:rsid w:val="00C13F57"/>
    <w:rsid w:val="00C31EC6"/>
    <w:rsid w:val="00C36195"/>
    <w:rsid w:val="00C36CAD"/>
    <w:rsid w:val="00C4302E"/>
    <w:rsid w:val="00C86715"/>
    <w:rsid w:val="00C86937"/>
    <w:rsid w:val="00C87E7C"/>
    <w:rsid w:val="00C94909"/>
    <w:rsid w:val="00CA2F2C"/>
    <w:rsid w:val="00CC0AA1"/>
    <w:rsid w:val="00CC17B2"/>
    <w:rsid w:val="00CC728F"/>
    <w:rsid w:val="00CD640D"/>
    <w:rsid w:val="00CE067F"/>
    <w:rsid w:val="00CE2CB0"/>
    <w:rsid w:val="00CE4CE5"/>
    <w:rsid w:val="00D04401"/>
    <w:rsid w:val="00D26C4F"/>
    <w:rsid w:val="00D311A2"/>
    <w:rsid w:val="00D35165"/>
    <w:rsid w:val="00D518B7"/>
    <w:rsid w:val="00D6626B"/>
    <w:rsid w:val="00D77435"/>
    <w:rsid w:val="00DB741A"/>
    <w:rsid w:val="00DC3D0F"/>
    <w:rsid w:val="00DD5285"/>
    <w:rsid w:val="00DE77C0"/>
    <w:rsid w:val="00E11525"/>
    <w:rsid w:val="00E24C70"/>
    <w:rsid w:val="00E315EB"/>
    <w:rsid w:val="00E33B4B"/>
    <w:rsid w:val="00E36FC1"/>
    <w:rsid w:val="00E4781D"/>
    <w:rsid w:val="00E537F1"/>
    <w:rsid w:val="00E72C04"/>
    <w:rsid w:val="00E85D1A"/>
    <w:rsid w:val="00E936E0"/>
    <w:rsid w:val="00EC3B5C"/>
    <w:rsid w:val="00ED716D"/>
    <w:rsid w:val="00EE0C32"/>
    <w:rsid w:val="00F116A9"/>
    <w:rsid w:val="00F15970"/>
    <w:rsid w:val="00F20D73"/>
    <w:rsid w:val="00F23720"/>
    <w:rsid w:val="00F365DC"/>
    <w:rsid w:val="00F37D7E"/>
    <w:rsid w:val="00F53965"/>
    <w:rsid w:val="00F57925"/>
    <w:rsid w:val="00FB0762"/>
    <w:rsid w:val="00FB3EF2"/>
    <w:rsid w:val="00FB5912"/>
    <w:rsid w:val="00FD6C54"/>
    <w:rsid w:val="00FF0131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A9CE0"/>
  <w15:chartTrackingRefBased/>
  <w15:docId w15:val="{F200767C-B809-488C-9CFE-90E82AF9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E5557"/>
    <w:pPr>
      <w:keepNext/>
      <w:jc w:val="center"/>
      <w:outlineLvl w:val="0"/>
    </w:pPr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E5557"/>
    <w:pPr>
      <w:keepNext/>
      <w:outlineLvl w:val="1"/>
    </w:pPr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2E5557"/>
    <w:pPr>
      <w:keepNext/>
      <w:jc w:val="right"/>
      <w:outlineLvl w:val="2"/>
    </w:pPr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E5557"/>
    <w:pPr>
      <w:keepNext/>
      <w:jc w:val="center"/>
      <w:outlineLvl w:val="3"/>
    </w:pPr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340503"/>
    <w:pPr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40503"/>
    <w:rPr>
      <w:rFonts w:ascii="Cordia New" w:eastAsia="Cordia New" w:hAnsi="Cordia New" w:cs="AngsanaUPC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E5557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2E5557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2E5557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2E5557"/>
    <w:rPr>
      <w:rFonts w:ascii="Browallia New" w:eastAsia="Cordia New" w:hAnsi="Browallia New" w:cs="Browall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919E-5ADE-44A7-B0EC-C623103D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THINAKRIT NUTTAWONG</cp:lastModifiedBy>
  <cp:revision>15</cp:revision>
  <cp:lastPrinted>2022-01-25T08:32:00Z</cp:lastPrinted>
  <dcterms:created xsi:type="dcterms:W3CDTF">2020-07-10T09:26:00Z</dcterms:created>
  <dcterms:modified xsi:type="dcterms:W3CDTF">2022-01-25T08:38:00Z</dcterms:modified>
</cp:coreProperties>
</file>